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E9B" w:rsidRDefault="001D65D5" w:rsidP="00C815BD">
      <w:pPr>
        <w:pStyle w:val="11"/>
        <w:rPr>
          <w:sz w:val="16"/>
          <w:szCs w:val="16"/>
        </w:rPr>
      </w:pPr>
      <w:r w:rsidRPr="001D65D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margin-left:220.5pt;margin-top:.4pt;width:41.25pt;height:48pt;z-index:1;visibility:visible">
            <v:imagedata r:id="rId7" o:title=""/>
            <w10:wrap type="square" side="left"/>
          </v:shape>
        </w:pict>
      </w:r>
    </w:p>
    <w:p w:rsidR="00890C5B" w:rsidRDefault="00890C5B" w:rsidP="00C815BD">
      <w:pPr>
        <w:pStyle w:val="11"/>
        <w:rPr>
          <w:sz w:val="16"/>
          <w:szCs w:val="16"/>
        </w:rPr>
      </w:pPr>
    </w:p>
    <w:p w:rsidR="00890C5B" w:rsidRDefault="00890C5B" w:rsidP="00C815BD">
      <w:pPr>
        <w:pStyle w:val="11"/>
        <w:rPr>
          <w:sz w:val="16"/>
          <w:szCs w:val="16"/>
        </w:rPr>
      </w:pPr>
    </w:p>
    <w:p w:rsidR="00890C5B" w:rsidRDefault="00890C5B" w:rsidP="00C815BD">
      <w:pPr>
        <w:pStyle w:val="11"/>
        <w:rPr>
          <w:sz w:val="16"/>
          <w:szCs w:val="16"/>
        </w:rPr>
      </w:pPr>
    </w:p>
    <w:p w:rsidR="00890C5B" w:rsidRDefault="00890C5B" w:rsidP="00C815BD">
      <w:pPr>
        <w:pStyle w:val="11"/>
        <w:rPr>
          <w:sz w:val="16"/>
          <w:szCs w:val="16"/>
        </w:rPr>
      </w:pPr>
    </w:p>
    <w:p w:rsidR="00544E9B" w:rsidRDefault="00544E9B" w:rsidP="00544E9B">
      <w:pPr>
        <w:pStyle w:val="11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Б Е Л Г О </w:t>
      </w:r>
      <w:proofErr w:type="gramStart"/>
      <w:r>
        <w:rPr>
          <w:rFonts w:ascii="Arial" w:hAnsi="Arial" w:cs="Arial"/>
          <w:b/>
          <w:sz w:val="20"/>
          <w:szCs w:val="20"/>
        </w:rPr>
        <w:t>Р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О Д С К А Я   О Б Л А С Т Ь</w:t>
      </w:r>
    </w:p>
    <w:p w:rsidR="00544E9B" w:rsidRDefault="00544E9B" w:rsidP="00544E9B">
      <w:pPr>
        <w:pStyle w:val="12"/>
        <w:jc w:val="center"/>
        <w:rPr>
          <w:sz w:val="40"/>
          <w:szCs w:val="40"/>
        </w:rPr>
      </w:pPr>
      <w:r>
        <w:rPr>
          <w:rFonts w:ascii="Arial Narrow" w:hAnsi="Arial Narrow"/>
          <w:b/>
          <w:color w:val="000000"/>
          <w:sz w:val="40"/>
          <w:szCs w:val="40"/>
        </w:rPr>
        <w:t xml:space="preserve">АДМИНИСТРАЦИЯ </w:t>
      </w:r>
      <w:r>
        <w:rPr>
          <w:rFonts w:ascii="Arial Narrow" w:hAnsi="Arial Narrow"/>
          <w:b/>
          <w:color w:val="000000"/>
          <w:sz w:val="40"/>
          <w:szCs w:val="40"/>
        </w:rPr>
        <w:br/>
        <w:t>АЛЕКСЕЕВСКОГО МУНИЦИПАЛЬНОГО ОКРУГА БЕЛГОРОДСКОЙ ОБЛАСТИ</w:t>
      </w:r>
    </w:p>
    <w:p w:rsidR="00544E9B" w:rsidRDefault="00544E9B" w:rsidP="00544E9B">
      <w:pPr>
        <w:pStyle w:val="11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</w:rPr>
      </w:pPr>
      <w:r>
        <w:rPr>
          <w:rFonts w:ascii="Arial" w:hAnsi="Arial" w:cs="Arial"/>
          <w:spacing w:val="160"/>
          <w:sz w:val="32"/>
          <w:szCs w:val="32"/>
        </w:rPr>
        <w:t>ПОСТАНОВЛЕНИЕ</w:t>
      </w:r>
    </w:p>
    <w:p w:rsidR="00544E9B" w:rsidRDefault="00544E9B" w:rsidP="00544E9B">
      <w:pPr>
        <w:pStyle w:val="11"/>
        <w:tabs>
          <w:tab w:val="left" w:pos="0"/>
        </w:tabs>
        <w:spacing w:before="160" w:after="120"/>
        <w:jc w:val="center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Алексеевка</w:t>
      </w:r>
    </w:p>
    <w:p w:rsidR="00A74CCD" w:rsidRPr="00DD6ED9" w:rsidRDefault="00544E9B" w:rsidP="00DD6ED9">
      <w:pPr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«______»________________20___ г.</w:t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  <w:t xml:space="preserve">        </w:t>
      </w:r>
      <w:r w:rsidR="004C5FF9">
        <w:rPr>
          <w:rFonts w:ascii="Arial" w:hAnsi="Arial" w:cs="Arial"/>
          <w:b/>
          <w:color w:val="000000"/>
          <w:sz w:val="18"/>
          <w:szCs w:val="18"/>
        </w:rPr>
        <w:t xml:space="preserve">                  </w:t>
      </w:r>
      <w:r w:rsidR="00890C5B">
        <w:rPr>
          <w:rFonts w:ascii="Arial" w:hAnsi="Arial" w:cs="Arial"/>
          <w:b/>
          <w:color w:val="000000"/>
          <w:sz w:val="18"/>
          <w:szCs w:val="18"/>
        </w:rPr>
        <w:t xml:space="preserve">  </w:t>
      </w:r>
      <w:r w:rsidR="004C5FF9">
        <w:rPr>
          <w:rFonts w:ascii="Arial" w:hAnsi="Arial" w:cs="Arial"/>
          <w:b/>
          <w:color w:val="000000"/>
          <w:sz w:val="18"/>
          <w:szCs w:val="18"/>
        </w:rPr>
        <w:t xml:space="preserve">           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№</w:t>
      </w:r>
      <w:r w:rsidR="004C5FF9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color w:val="000000"/>
          <w:sz w:val="18"/>
          <w:szCs w:val="18"/>
        </w:rPr>
        <w:t>__________</w:t>
      </w:r>
    </w:p>
    <w:p w:rsidR="00A74CCD" w:rsidRDefault="00A74CCD" w:rsidP="00F6514E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74CCD" w:rsidRPr="00F6514E" w:rsidRDefault="00A74CCD" w:rsidP="00F6514E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DC270F" w:rsidRPr="00AA797A" w:rsidRDefault="00DC270F" w:rsidP="00DC270F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AA797A">
        <w:rPr>
          <w:rFonts w:ascii="Times New Roman" w:hAnsi="Times New Roman" w:cs="Times New Roman"/>
          <w:b/>
          <w:bCs/>
          <w:sz w:val="27"/>
          <w:szCs w:val="27"/>
        </w:rPr>
        <w:t xml:space="preserve">Об определении </w:t>
      </w:r>
    </w:p>
    <w:p w:rsidR="00A74CCD" w:rsidRPr="00AA797A" w:rsidRDefault="00DC270F" w:rsidP="00DC270F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AA797A">
        <w:rPr>
          <w:rFonts w:ascii="Times New Roman" w:hAnsi="Times New Roman" w:cs="Times New Roman"/>
          <w:b/>
          <w:bCs/>
          <w:sz w:val="27"/>
          <w:szCs w:val="27"/>
        </w:rPr>
        <w:t>уполномоченного органа</w:t>
      </w:r>
    </w:p>
    <w:p w:rsidR="00A74CCD" w:rsidRPr="00AA797A" w:rsidRDefault="00A74CCD" w:rsidP="00DC259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A74CCD" w:rsidRDefault="00A74CCD" w:rsidP="00DC259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B4B0B" w:rsidRPr="00AA797A" w:rsidRDefault="003B4B0B" w:rsidP="00DC259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A74CCD" w:rsidRPr="00AA797A" w:rsidRDefault="00A74CCD" w:rsidP="00F93DC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A797A">
        <w:rPr>
          <w:rFonts w:ascii="Times New Roman" w:hAnsi="Times New Roman" w:cs="Times New Roman"/>
          <w:sz w:val="27"/>
          <w:szCs w:val="27"/>
        </w:rPr>
        <w:tab/>
      </w:r>
      <w:r w:rsidR="00DC270F" w:rsidRPr="00AA797A">
        <w:rPr>
          <w:rFonts w:ascii="Times New Roman" w:hAnsi="Times New Roman" w:cs="Times New Roman"/>
          <w:sz w:val="27"/>
          <w:szCs w:val="27"/>
        </w:rPr>
        <w:t xml:space="preserve">Руководствуясь постановлением Правительства Белгородской области от </w:t>
      </w:r>
      <w:r w:rsidR="00AA797A">
        <w:rPr>
          <w:rFonts w:ascii="Times New Roman" w:hAnsi="Times New Roman" w:cs="Times New Roman"/>
          <w:sz w:val="27"/>
          <w:szCs w:val="27"/>
        </w:rPr>
        <w:t xml:space="preserve">   </w:t>
      </w:r>
      <w:r w:rsidR="00DC270F" w:rsidRPr="00AA797A">
        <w:rPr>
          <w:rFonts w:ascii="Times New Roman" w:hAnsi="Times New Roman" w:cs="Times New Roman"/>
          <w:sz w:val="27"/>
          <w:szCs w:val="27"/>
        </w:rPr>
        <w:t>27 января 2025 года № 36-пп «О мерах социальной поддержки отдельных категорий граждан Российской Федерации, проживающих на территории Белгородской области, при ро</w:t>
      </w:r>
      <w:r w:rsidR="00AA797A" w:rsidRPr="00AA797A">
        <w:rPr>
          <w:rFonts w:ascii="Times New Roman" w:hAnsi="Times New Roman" w:cs="Times New Roman"/>
          <w:sz w:val="27"/>
          <w:szCs w:val="27"/>
        </w:rPr>
        <w:t>ждении ребенка»</w:t>
      </w:r>
      <w:r w:rsidR="00D21BE5" w:rsidRPr="00AA797A">
        <w:rPr>
          <w:rFonts w:ascii="Times New Roman" w:hAnsi="Times New Roman" w:cs="Times New Roman"/>
          <w:sz w:val="27"/>
          <w:szCs w:val="27"/>
        </w:rPr>
        <w:t xml:space="preserve">, </w:t>
      </w:r>
      <w:r w:rsidRPr="00AA797A">
        <w:rPr>
          <w:rFonts w:ascii="Times New Roman" w:hAnsi="Times New Roman" w:cs="Times New Roman"/>
          <w:sz w:val="27"/>
          <w:szCs w:val="27"/>
        </w:rPr>
        <w:t xml:space="preserve">администрация Алексеевского </w:t>
      </w:r>
      <w:r w:rsidR="00544E9B" w:rsidRPr="00AA797A">
        <w:rPr>
          <w:rFonts w:ascii="Times New Roman" w:hAnsi="Times New Roman" w:cs="Times New Roman"/>
          <w:sz w:val="27"/>
          <w:szCs w:val="27"/>
        </w:rPr>
        <w:t>муниципального</w:t>
      </w:r>
      <w:r w:rsidRPr="00AA797A">
        <w:rPr>
          <w:rFonts w:ascii="Times New Roman" w:hAnsi="Times New Roman" w:cs="Times New Roman"/>
          <w:sz w:val="27"/>
          <w:szCs w:val="27"/>
        </w:rPr>
        <w:t xml:space="preserve"> округа</w:t>
      </w:r>
      <w:r w:rsidR="00544E9B" w:rsidRPr="00AA797A">
        <w:rPr>
          <w:rFonts w:ascii="Times New Roman" w:hAnsi="Times New Roman" w:cs="Times New Roman"/>
          <w:sz w:val="27"/>
          <w:szCs w:val="27"/>
        </w:rPr>
        <w:t xml:space="preserve"> </w:t>
      </w:r>
      <w:r w:rsidRPr="00AA797A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proofErr w:type="gramStart"/>
      <w:r w:rsidRPr="00AA797A">
        <w:rPr>
          <w:rFonts w:ascii="Times New Roman" w:hAnsi="Times New Roman" w:cs="Times New Roman"/>
          <w:b/>
          <w:bCs/>
          <w:sz w:val="27"/>
          <w:szCs w:val="27"/>
        </w:rPr>
        <w:t>п</w:t>
      </w:r>
      <w:proofErr w:type="spellEnd"/>
      <w:proofErr w:type="gramEnd"/>
      <w:r w:rsidRPr="00AA797A">
        <w:rPr>
          <w:rFonts w:ascii="Times New Roman" w:hAnsi="Times New Roman" w:cs="Times New Roman"/>
          <w:b/>
          <w:bCs/>
          <w:sz w:val="27"/>
          <w:szCs w:val="27"/>
        </w:rPr>
        <w:t xml:space="preserve"> о с т а </w:t>
      </w:r>
      <w:proofErr w:type="spellStart"/>
      <w:r w:rsidRPr="00AA797A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AA797A">
        <w:rPr>
          <w:rFonts w:ascii="Times New Roman" w:hAnsi="Times New Roman" w:cs="Times New Roman"/>
          <w:b/>
          <w:bCs/>
          <w:sz w:val="27"/>
          <w:szCs w:val="27"/>
        </w:rPr>
        <w:t xml:space="preserve"> о в л я е т</w:t>
      </w:r>
      <w:r w:rsidRPr="00AA797A">
        <w:rPr>
          <w:rFonts w:ascii="Times New Roman" w:hAnsi="Times New Roman" w:cs="Times New Roman"/>
          <w:sz w:val="27"/>
          <w:szCs w:val="27"/>
        </w:rPr>
        <w:t>:</w:t>
      </w:r>
    </w:p>
    <w:p w:rsidR="002F3951" w:rsidRDefault="00A74CCD" w:rsidP="00DC270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AA797A">
        <w:rPr>
          <w:rFonts w:ascii="Times New Roman" w:hAnsi="Times New Roman" w:cs="Times New Roman"/>
          <w:sz w:val="27"/>
          <w:szCs w:val="27"/>
        </w:rPr>
        <w:tab/>
        <w:t xml:space="preserve">1. </w:t>
      </w:r>
      <w:r w:rsidR="003B4B0B">
        <w:rPr>
          <w:rFonts w:ascii="Times New Roman" w:hAnsi="Times New Roman" w:cs="Times New Roman"/>
          <w:sz w:val="27"/>
          <w:szCs w:val="27"/>
        </w:rPr>
        <w:t xml:space="preserve"> </w:t>
      </w:r>
      <w:r w:rsidR="00AA797A">
        <w:rPr>
          <w:rFonts w:ascii="Times New Roman" w:hAnsi="Times New Roman" w:cs="Times New Roman"/>
          <w:sz w:val="27"/>
          <w:szCs w:val="27"/>
        </w:rPr>
        <w:t xml:space="preserve"> </w:t>
      </w:r>
      <w:r w:rsidR="00DC270F" w:rsidRPr="00AA797A">
        <w:rPr>
          <w:rFonts w:ascii="Times New Roman" w:hAnsi="Times New Roman" w:cs="Times New Roman"/>
          <w:sz w:val="27"/>
          <w:szCs w:val="27"/>
        </w:rPr>
        <w:t>Определить управление социальной защиты населения администрации Алексеевского муниципального округа (Качур А. В.) уполномоченным органом по р</w:t>
      </w:r>
      <w:r w:rsidR="00AA797A" w:rsidRPr="00AA797A">
        <w:rPr>
          <w:rFonts w:ascii="Times New Roman" w:hAnsi="Times New Roman" w:cs="Times New Roman"/>
          <w:sz w:val="27"/>
          <w:szCs w:val="27"/>
        </w:rPr>
        <w:t xml:space="preserve">еализации положений порядков, утверждённых в пунктах 2 </w:t>
      </w:r>
      <w:r w:rsidR="00AA797A" w:rsidRPr="00AA797A">
        <w:rPr>
          <w:sz w:val="27"/>
          <w:szCs w:val="27"/>
        </w:rPr>
        <w:t xml:space="preserve">– </w:t>
      </w:r>
      <w:r w:rsidR="00AA797A" w:rsidRPr="00AA797A">
        <w:rPr>
          <w:rFonts w:ascii="Times New Roman" w:hAnsi="Times New Roman" w:cs="Times New Roman"/>
          <w:sz w:val="27"/>
          <w:szCs w:val="27"/>
        </w:rPr>
        <w:t xml:space="preserve">5 постановления Правительства Белгородской области </w:t>
      </w:r>
      <w:r w:rsidR="00AA797A">
        <w:rPr>
          <w:rFonts w:ascii="Times New Roman" w:hAnsi="Times New Roman" w:cs="Times New Roman"/>
          <w:sz w:val="27"/>
          <w:szCs w:val="27"/>
        </w:rPr>
        <w:t xml:space="preserve">от 27 января 2025 года </w:t>
      </w:r>
      <w:r w:rsidR="00AA797A" w:rsidRPr="00AA797A">
        <w:rPr>
          <w:rFonts w:ascii="Times New Roman" w:hAnsi="Times New Roman" w:cs="Times New Roman"/>
          <w:sz w:val="27"/>
          <w:szCs w:val="27"/>
        </w:rPr>
        <w:t>№ 36-пп «О мерах социальной поддержки отдельных категорий граждан Российской Федерации, проживающих на территории Белгородской области, при рождении ребенка».</w:t>
      </w:r>
    </w:p>
    <w:p w:rsidR="00AA797A" w:rsidRPr="00AA797A" w:rsidRDefault="003B4B0B" w:rsidP="00AA7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</w:t>
      </w:r>
      <w:r w:rsidR="00AA797A">
        <w:rPr>
          <w:rFonts w:ascii="Times New Roman" w:hAnsi="Times New Roman" w:cs="Times New Roman"/>
          <w:sz w:val="27"/>
          <w:szCs w:val="27"/>
        </w:rPr>
        <w:t xml:space="preserve">Действие настоящего постановления </w:t>
      </w:r>
      <w:r w:rsidR="00890C5B">
        <w:rPr>
          <w:rFonts w:ascii="Times New Roman" w:hAnsi="Times New Roman" w:cs="Times New Roman"/>
          <w:sz w:val="27"/>
          <w:szCs w:val="27"/>
        </w:rPr>
        <w:t>распространяе</w:t>
      </w:r>
      <w:r w:rsidR="00AA797A">
        <w:rPr>
          <w:rFonts w:ascii="Times New Roman" w:hAnsi="Times New Roman" w:cs="Times New Roman"/>
          <w:sz w:val="27"/>
          <w:szCs w:val="27"/>
        </w:rPr>
        <w:t>тся на правоотношения</w:t>
      </w:r>
      <w:r w:rsidR="00890C5B">
        <w:rPr>
          <w:rFonts w:ascii="Times New Roman" w:hAnsi="Times New Roman" w:cs="Times New Roman"/>
          <w:sz w:val="27"/>
          <w:szCs w:val="27"/>
        </w:rPr>
        <w:t>,</w:t>
      </w:r>
      <w:r w:rsidR="00AA797A">
        <w:rPr>
          <w:rFonts w:ascii="Times New Roman" w:hAnsi="Times New Roman" w:cs="Times New Roman"/>
          <w:sz w:val="27"/>
          <w:szCs w:val="27"/>
        </w:rPr>
        <w:t xml:space="preserve"> возникшие с 31 августа 2026 года.</w:t>
      </w:r>
    </w:p>
    <w:p w:rsidR="00DD6ED9" w:rsidRPr="00AA797A" w:rsidRDefault="00890C5B" w:rsidP="00AA7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F00091" w:rsidRPr="00AA797A">
        <w:rPr>
          <w:rFonts w:ascii="Times New Roman" w:hAnsi="Times New Roman" w:cs="Times New Roman"/>
          <w:sz w:val="27"/>
          <w:szCs w:val="27"/>
        </w:rPr>
        <w:t>. Управлению социальной защиты населения администрации Алексеевского муниципального округа (Качур А.В.) обеспечить официальное опубликование настоящего постановления в соответствии с Уставом Алексеевского муниципального округа.</w:t>
      </w:r>
    </w:p>
    <w:p w:rsidR="00F00091" w:rsidRPr="00AA797A" w:rsidRDefault="00890C5B" w:rsidP="00AA7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8C168A" w:rsidRPr="00AA797A">
        <w:rPr>
          <w:rFonts w:ascii="Times New Roman" w:hAnsi="Times New Roman" w:cs="Times New Roman"/>
          <w:sz w:val="27"/>
          <w:szCs w:val="27"/>
        </w:rPr>
        <w:t xml:space="preserve">. </w:t>
      </w:r>
      <w:r w:rsidR="00AA797A">
        <w:rPr>
          <w:rFonts w:ascii="Times New Roman" w:hAnsi="Times New Roman" w:cs="Times New Roman"/>
          <w:sz w:val="27"/>
          <w:szCs w:val="27"/>
        </w:rPr>
        <w:t xml:space="preserve"> </w:t>
      </w:r>
      <w:r w:rsidR="00DC270F" w:rsidRPr="00AA797A">
        <w:rPr>
          <w:rFonts w:ascii="Times New Roman" w:hAnsi="Times New Roman" w:cs="Times New Roman"/>
          <w:sz w:val="27"/>
          <w:szCs w:val="27"/>
        </w:rPr>
        <w:t>Аппарату</w:t>
      </w:r>
      <w:r w:rsidR="00F00091" w:rsidRPr="00AA797A">
        <w:rPr>
          <w:rFonts w:ascii="Times New Roman" w:hAnsi="Times New Roman" w:cs="Times New Roman"/>
          <w:sz w:val="27"/>
          <w:szCs w:val="27"/>
        </w:rPr>
        <w:t xml:space="preserve"> главы администрации Алексее</w:t>
      </w:r>
      <w:r w:rsidR="00DC270F" w:rsidRPr="00AA797A">
        <w:rPr>
          <w:rFonts w:ascii="Times New Roman" w:hAnsi="Times New Roman" w:cs="Times New Roman"/>
          <w:sz w:val="27"/>
          <w:szCs w:val="27"/>
        </w:rPr>
        <w:t>вского муни</w:t>
      </w:r>
      <w:r w:rsidR="009A27FA">
        <w:rPr>
          <w:rFonts w:ascii="Times New Roman" w:hAnsi="Times New Roman" w:cs="Times New Roman"/>
          <w:sz w:val="27"/>
          <w:szCs w:val="27"/>
        </w:rPr>
        <w:t>ципального округа (</w:t>
      </w:r>
      <w:proofErr w:type="spellStart"/>
      <w:r w:rsidR="009A27FA">
        <w:rPr>
          <w:rFonts w:ascii="Times New Roman" w:hAnsi="Times New Roman" w:cs="Times New Roman"/>
          <w:sz w:val="27"/>
          <w:szCs w:val="27"/>
        </w:rPr>
        <w:t>Костюкова</w:t>
      </w:r>
      <w:proofErr w:type="spellEnd"/>
      <w:r w:rsidR="009A27FA">
        <w:rPr>
          <w:rFonts w:ascii="Times New Roman" w:hAnsi="Times New Roman" w:cs="Times New Roman"/>
          <w:sz w:val="27"/>
          <w:szCs w:val="27"/>
        </w:rPr>
        <w:t xml:space="preserve"> И.</w:t>
      </w:r>
      <w:r w:rsidR="00DC270F" w:rsidRPr="00AA797A">
        <w:rPr>
          <w:rFonts w:ascii="Times New Roman" w:hAnsi="Times New Roman" w:cs="Times New Roman"/>
          <w:sz w:val="27"/>
          <w:szCs w:val="27"/>
        </w:rPr>
        <w:t>П</w:t>
      </w:r>
      <w:r w:rsidR="00F00091" w:rsidRPr="00AA797A">
        <w:rPr>
          <w:rFonts w:ascii="Times New Roman" w:hAnsi="Times New Roman" w:cs="Times New Roman"/>
          <w:sz w:val="27"/>
          <w:szCs w:val="27"/>
        </w:rPr>
        <w:t>.) обеспечить размещение настоящего постановления на официальном сайте органов местного самоуправления Алексеевского муниципального округа.</w:t>
      </w:r>
    </w:p>
    <w:p w:rsidR="00AA797A" w:rsidRPr="00AA797A" w:rsidRDefault="00890C5B" w:rsidP="00AA7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</w:t>
      </w:r>
      <w:r w:rsidR="00DC270F" w:rsidRPr="00AA797A">
        <w:rPr>
          <w:rFonts w:ascii="Times New Roman" w:hAnsi="Times New Roman" w:cs="Times New Roman"/>
          <w:sz w:val="27"/>
          <w:szCs w:val="27"/>
        </w:rPr>
        <w:t>.</w:t>
      </w:r>
      <w:r w:rsidR="00AA797A" w:rsidRPr="00AA797A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AA797A" w:rsidRPr="00AA797A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AA797A" w:rsidRPr="00AA797A">
        <w:rPr>
          <w:rFonts w:ascii="Times New Roman" w:hAnsi="Times New Roman" w:cs="Times New Roman"/>
          <w:sz w:val="27"/>
          <w:szCs w:val="27"/>
        </w:rPr>
        <w:t xml:space="preserve"> исполнением настоящего постановления возложить на заместителя главы администрации Алексеевского муниципального округа по социальной политике Брянцеву И.Н.</w:t>
      </w:r>
    </w:p>
    <w:p w:rsidR="002F3951" w:rsidRPr="00F6514E" w:rsidRDefault="002F3951" w:rsidP="00890C5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CCD" w:rsidRPr="00F6514E" w:rsidRDefault="00A74CCD" w:rsidP="00F93D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4CCD" w:rsidRPr="0033575C" w:rsidRDefault="00A74CCD" w:rsidP="00F93DCA">
      <w:pPr>
        <w:tabs>
          <w:tab w:val="left" w:pos="2685"/>
        </w:tabs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 w:rsidRPr="0033575C">
        <w:rPr>
          <w:rFonts w:ascii="Times New Roman" w:hAnsi="Times New Roman" w:cs="Times New Roman"/>
          <w:b/>
          <w:bCs/>
          <w:sz w:val="27"/>
          <w:szCs w:val="27"/>
        </w:rPr>
        <w:t xml:space="preserve">          </w:t>
      </w:r>
      <w:r w:rsidR="0033575C">
        <w:rPr>
          <w:rFonts w:ascii="Times New Roman" w:hAnsi="Times New Roman" w:cs="Times New Roman"/>
          <w:b/>
          <w:bCs/>
          <w:sz w:val="27"/>
          <w:szCs w:val="27"/>
        </w:rPr>
        <w:t xml:space="preserve">    </w:t>
      </w:r>
      <w:r w:rsidR="00970A4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AA797A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970A43">
        <w:rPr>
          <w:rFonts w:ascii="Times New Roman" w:hAnsi="Times New Roman" w:cs="Times New Roman"/>
          <w:b/>
          <w:bCs/>
          <w:sz w:val="27"/>
          <w:szCs w:val="27"/>
        </w:rPr>
        <w:t xml:space="preserve">Глава </w:t>
      </w:r>
      <w:r w:rsidRPr="0033575C">
        <w:rPr>
          <w:rFonts w:ascii="Times New Roman" w:hAnsi="Times New Roman" w:cs="Times New Roman"/>
          <w:b/>
          <w:bCs/>
          <w:sz w:val="27"/>
          <w:szCs w:val="27"/>
        </w:rPr>
        <w:t>администрации</w:t>
      </w:r>
    </w:p>
    <w:p w:rsidR="00A74CCD" w:rsidRPr="0033575C" w:rsidRDefault="00A74CCD" w:rsidP="00E63800">
      <w:pPr>
        <w:tabs>
          <w:tab w:val="left" w:pos="2685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33575C">
        <w:rPr>
          <w:rFonts w:ascii="Times New Roman" w:hAnsi="Times New Roman" w:cs="Times New Roman"/>
          <w:b/>
          <w:bCs/>
          <w:sz w:val="27"/>
          <w:szCs w:val="27"/>
        </w:rPr>
        <w:t xml:space="preserve">Алексеевского </w:t>
      </w:r>
      <w:r w:rsidR="00970A43">
        <w:rPr>
          <w:rFonts w:ascii="Times New Roman" w:hAnsi="Times New Roman" w:cs="Times New Roman"/>
          <w:b/>
          <w:bCs/>
          <w:sz w:val="27"/>
          <w:szCs w:val="27"/>
        </w:rPr>
        <w:t xml:space="preserve">муниципального </w:t>
      </w:r>
      <w:r w:rsidRPr="0033575C">
        <w:rPr>
          <w:rFonts w:ascii="Times New Roman" w:hAnsi="Times New Roman" w:cs="Times New Roman"/>
          <w:b/>
          <w:bCs/>
          <w:sz w:val="27"/>
          <w:szCs w:val="27"/>
        </w:rPr>
        <w:t xml:space="preserve">округа                               </w:t>
      </w:r>
      <w:r w:rsidR="00F00091">
        <w:rPr>
          <w:rFonts w:ascii="Times New Roman" w:hAnsi="Times New Roman" w:cs="Times New Roman"/>
          <w:b/>
          <w:bCs/>
          <w:sz w:val="27"/>
          <w:szCs w:val="27"/>
        </w:rPr>
        <w:t xml:space="preserve">  </w:t>
      </w:r>
      <w:r w:rsidR="00196BD6">
        <w:rPr>
          <w:rFonts w:ascii="Times New Roman" w:hAnsi="Times New Roman" w:cs="Times New Roman"/>
          <w:b/>
          <w:bCs/>
          <w:sz w:val="27"/>
          <w:szCs w:val="27"/>
        </w:rPr>
        <w:t xml:space="preserve">   </w:t>
      </w:r>
      <w:r w:rsidR="0033575C">
        <w:rPr>
          <w:rFonts w:ascii="Times New Roman" w:hAnsi="Times New Roman" w:cs="Times New Roman"/>
          <w:b/>
          <w:bCs/>
          <w:sz w:val="27"/>
          <w:szCs w:val="27"/>
        </w:rPr>
        <w:t xml:space="preserve">     </w:t>
      </w:r>
      <w:r w:rsidR="00970A4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33575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544E9B" w:rsidRPr="0033575C">
        <w:rPr>
          <w:rFonts w:ascii="Times New Roman" w:hAnsi="Times New Roman" w:cs="Times New Roman"/>
          <w:b/>
          <w:bCs/>
          <w:sz w:val="27"/>
          <w:szCs w:val="27"/>
        </w:rPr>
        <w:t xml:space="preserve">С.В. </w:t>
      </w:r>
      <w:proofErr w:type="spellStart"/>
      <w:r w:rsidR="00544E9B" w:rsidRPr="0033575C">
        <w:rPr>
          <w:rFonts w:ascii="Times New Roman" w:hAnsi="Times New Roman" w:cs="Times New Roman"/>
          <w:b/>
          <w:bCs/>
          <w:sz w:val="27"/>
          <w:szCs w:val="27"/>
        </w:rPr>
        <w:t>Халеева</w:t>
      </w:r>
      <w:proofErr w:type="spellEnd"/>
    </w:p>
    <w:p w:rsidR="00F00091" w:rsidRDefault="00F00091" w:rsidP="00F83DA1">
      <w:pPr>
        <w:widowControl w:val="0"/>
        <w:tabs>
          <w:tab w:val="left" w:pos="748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00091" w:rsidRDefault="00F00091" w:rsidP="00F83DA1">
      <w:pPr>
        <w:widowControl w:val="0"/>
        <w:tabs>
          <w:tab w:val="left" w:pos="748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6ED9" w:rsidRDefault="00DD6ED9" w:rsidP="008C168A">
      <w:pPr>
        <w:widowControl w:val="0"/>
        <w:tabs>
          <w:tab w:val="left" w:pos="748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D6ED9" w:rsidSect="00890C5B">
      <w:headerReference w:type="default" r:id="rId8"/>
      <w:headerReference w:type="first" r:id="rId9"/>
      <w:pgSz w:w="11906" w:h="16838"/>
      <w:pgMar w:top="567" w:right="567" w:bottom="0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466" w:rsidRDefault="007A7466">
      <w:r>
        <w:separator/>
      </w:r>
    </w:p>
  </w:endnote>
  <w:endnote w:type="continuationSeparator" w:id="0">
    <w:p w:rsidR="007A7466" w:rsidRDefault="007A7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466" w:rsidRDefault="007A7466">
      <w:r>
        <w:separator/>
      </w:r>
    </w:p>
  </w:footnote>
  <w:footnote w:type="continuationSeparator" w:id="0">
    <w:p w:rsidR="007A7466" w:rsidRDefault="007A74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366" w:rsidRPr="0033575C" w:rsidRDefault="001D65D5" w:rsidP="00BD3798">
    <w:pPr>
      <w:pStyle w:val="ad"/>
      <w:framePr w:wrap="auto" w:vAnchor="text" w:hAnchor="margin" w:xAlign="center" w:y="1"/>
      <w:rPr>
        <w:rStyle w:val="af"/>
        <w:rFonts w:ascii="Times New Roman" w:hAnsi="Times New Roman" w:cs="Times New Roman"/>
        <w:sz w:val="24"/>
        <w:szCs w:val="24"/>
      </w:rPr>
    </w:pPr>
    <w:r w:rsidRPr="0033575C">
      <w:rPr>
        <w:rStyle w:val="af"/>
        <w:rFonts w:ascii="Times New Roman" w:hAnsi="Times New Roman" w:cs="Times New Roman"/>
        <w:sz w:val="24"/>
        <w:szCs w:val="24"/>
      </w:rPr>
      <w:fldChar w:fldCharType="begin"/>
    </w:r>
    <w:r w:rsidR="00F22366" w:rsidRPr="0033575C">
      <w:rPr>
        <w:rStyle w:val="af"/>
        <w:rFonts w:ascii="Times New Roman" w:hAnsi="Times New Roman" w:cs="Times New Roman"/>
        <w:sz w:val="24"/>
        <w:szCs w:val="24"/>
      </w:rPr>
      <w:instrText xml:space="preserve">PAGE  </w:instrText>
    </w:r>
    <w:r w:rsidRPr="0033575C">
      <w:rPr>
        <w:rStyle w:val="af"/>
        <w:rFonts w:ascii="Times New Roman" w:hAnsi="Times New Roman" w:cs="Times New Roman"/>
        <w:sz w:val="24"/>
        <w:szCs w:val="24"/>
      </w:rPr>
      <w:fldChar w:fldCharType="separate"/>
    </w:r>
    <w:r w:rsidR="003B4B0B">
      <w:rPr>
        <w:rStyle w:val="af"/>
        <w:rFonts w:ascii="Times New Roman" w:hAnsi="Times New Roman" w:cs="Times New Roman"/>
        <w:noProof/>
        <w:sz w:val="24"/>
        <w:szCs w:val="24"/>
      </w:rPr>
      <w:t>2</w:t>
    </w:r>
    <w:r w:rsidRPr="0033575C">
      <w:rPr>
        <w:rStyle w:val="af"/>
        <w:rFonts w:ascii="Times New Roman" w:hAnsi="Times New Roman" w:cs="Times New Roman"/>
        <w:sz w:val="24"/>
        <w:szCs w:val="24"/>
      </w:rPr>
      <w:fldChar w:fldCharType="end"/>
    </w:r>
  </w:p>
  <w:p w:rsidR="00F22366" w:rsidRDefault="00F22366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B0B" w:rsidRDefault="003B4B0B" w:rsidP="003B4B0B">
    <w:pPr>
      <w:pStyle w:val="a5"/>
      <w:jc w:val="right"/>
      <w:rPr>
        <w:rFonts w:ascii="Times New Roman" w:hAnsi="Times New Roman"/>
        <w:b/>
        <w:noProof/>
        <w:sz w:val="32"/>
        <w:szCs w:val="32"/>
      </w:rPr>
    </w:pPr>
  </w:p>
  <w:p w:rsidR="00C815BD" w:rsidRPr="00C815BD" w:rsidRDefault="003B4B0B" w:rsidP="003B4B0B">
    <w:pPr>
      <w:pStyle w:val="a5"/>
      <w:jc w:val="right"/>
      <w:rPr>
        <w:rFonts w:ascii="Times New Roman" w:hAnsi="Times New Roman"/>
        <w:b/>
        <w:noProof/>
        <w:sz w:val="32"/>
        <w:szCs w:val="32"/>
      </w:rPr>
    </w:pPr>
    <w:r>
      <w:rPr>
        <w:rFonts w:ascii="Times New Roman" w:hAnsi="Times New Roman"/>
        <w:b/>
        <w:noProof/>
        <w:sz w:val="32"/>
        <w:szCs w:val="32"/>
      </w:rPr>
      <w:t>П р о е к 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7E33"/>
    <w:rsid w:val="0001457D"/>
    <w:rsid w:val="00015578"/>
    <w:rsid w:val="00017391"/>
    <w:rsid w:val="00022ABF"/>
    <w:rsid w:val="000307F6"/>
    <w:rsid w:val="000572B9"/>
    <w:rsid w:val="00060558"/>
    <w:rsid w:val="00065500"/>
    <w:rsid w:val="000663E7"/>
    <w:rsid w:val="000A07A4"/>
    <w:rsid w:val="000A392D"/>
    <w:rsid w:val="000A46F2"/>
    <w:rsid w:val="000A6EFA"/>
    <w:rsid w:val="000A74CF"/>
    <w:rsid w:val="000A7E33"/>
    <w:rsid w:val="000B29A4"/>
    <w:rsid w:val="000B790A"/>
    <w:rsid w:val="000D408B"/>
    <w:rsid w:val="000D56C6"/>
    <w:rsid w:val="000D7EE3"/>
    <w:rsid w:val="000E0748"/>
    <w:rsid w:val="000F4A8B"/>
    <w:rsid w:val="000F6E81"/>
    <w:rsid w:val="001060D4"/>
    <w:rsid w:val="001101CA"/>
    <w:rsid w:val="00113B21"/>
    <w:rsid w:val="00120D07"/>
    <w:rsid w:val="00125D6E"/>
    <w:rsid w:val="00142337"/>
    <w:rsid w:val="00142627"/>
    <w:rsid w:val="001528A3"/>
    <w:rsid w:val="00155078"/>
    <w:rsid w:val="0016449A"/>
    <w:rsid w:val="00164B6F"/>
    <w:rsid w:val="001678ED"/>
    <w:rsid w:val="00193EAB"/>
    <w:rsid w:val="00196BD6"/>
    <w:rsid w:val="001A00AF"/>
    <w:rsid w:val="001A3CEB"/>
    <w:rsid w:val="001A72D5"/>
    <w:rsid w:val="001B26F4"/>
    <w:rsid w:val="001C20DD"/>
    <w:rsid w:val="001C5F0B"/>
    <w:rsid w:val="001C779F"/>
    <w:rsid w:val="001D65D5"/>
    <w:rsid w:val="001D76E1"/>
    <w:rsid w:val="001E68F9"/>
    <w:rsid w:val="001F6D94"/>
    <w:rsid w:val="001F7F6C"/>
    <w:rsid w:val="00210D98"/>
    <w:rsid w:val="00217B5F"/>
    <w:rsid w:val="00220DC9"/>
    <w:rsid w:val="002236BD"/>
    <w:rsid w:val="00234931"/>
    <w:rsid w:val="00241611"/>
    <w:rsid w:val="00243F73"/>
    <w:rsid w:val="00263EBB"/>
    <w:rsid w:val="00267D91"/>
    <w:rsid w:val="00277A1F"/>
    <w:rsid w:val="002C17F5"/>
    <w:rsid w:val="002C1C5B"/>
    <w:rsid w:val="002C1F3D"/>
    <w:rsid w:val="002D782B"/>
    <w:rsid w:val="002F17C0"/>
    <w:rsid w:val="002F2845"/>
    <w:rsid w:val="002F3951"/>
    <w:rsid w:val="00300F38"/>
    <w:rsid w:val="00302511"/>
    <w:rsid w:val="003039C5"/>
    <w:rsid w:val="00303E34"/>
    <w:rsid w:val="003130A3"/>
    <w:rsid w:val="00324E85"/>
    <w:rsid w:val="0033575C"/>
    <w:rsid w:val="0035143C"/>
    <w:rsid w:val="00352E23"/>
    <w:rsid w:val="00361550"/>
    <w:rsid w:val="00362B8E"/>
    <w:rsid w:val="003740A0"/>
    <w:rsid w:val="00386205"/>
    <w:rsid w:val="00395558"/>
    <w:rsid w:val="003A3DDE"/>
    <w:rsid w:val="003A7D67"/>
    <w:rsid w:val="003B0FF2"/>
    <w:rsid w:val="003B3DF7"/>
    <w:rsid w:val="003B4B0B"/>
    <w:rsid w:val="003E120B"/>
    <w:rsid w:val="003E5AD4"/>
    <w:rsid w:val="003F1B89"/>
    <w:rsid w:val="004071E6"/>
    <w:rsid w:val="004206B5"/>
    <w:rsid w:val="0042072F"/>
    <w:rsid w:val="0043626D"/>
    <w:rsid w:val="004450E5"/>
    <w:rsid w:val="00455534"/>
    <w:rsid w:val="00456010"/>
    <w:rsid w:val="004609FB"/>
    <w:rsid w:val="00464859"/>
    <w:rsid w:val="004656FB"/>
    <w:rsid w:val="0047297D"/>
    <w:rsid w:val="00492A04"/>
    <w:rsid w:val="00492EC9"/>
    <w:rsid w:val="00493B0E"/>
    <w:rsid w:val="0049625F"/>
    <w:rsid w:val="004A15CA"/>
    <w:rsid w:val="004A6241"/>
    <w:rsid w:val="004B7018"/>
    <w:rsid w:val="004C5FF9"/>
    <w:rsid w:val="004D0208"/>
    <w:rsid w:val="004D16FB"/>
    <w:rsid w:val="004D2063"/>
    <w:rsid w:val="004E03F7"/>
    <w:rsid w:val="005146A3"/>
    <w:rsid w:val="00521E74"/>
    <w:rsid w:val="00540828"/>
    <w:rsid w:val="00540969"/>
    <w:rsid w:val="00544300"/>
    <w:rsid w:val="00544E9B"/>
    <w:rsid w:val="00555233"/>
    <w:rsid w:val="00560729"/>
    <w:rsid w:val="00571C5A"/>
    <w:rsid w:val="0058171D"/>
    <w:rsid w:val="0058311B"/>
    <w:rsid w:val="005867BE"/>
    <w:rsid w:val="005870F9"/>
    <w:rsid w:val="00596862"/>
    <w:rsid w:val="005A0E90"/>
    <w:rsid w:val="005B1332"/>
    <w:rsid w:val="005B2DF6"/>
    <w:rsid w:val="005B4479"/>
    <w:rsid w:val="005B5CA2"/>
    <w:rsid w:val="005C4B4A"/>
    <w:rsid w:val="005C7476"/>
    <w:rsid w:val="005C78D2"/>
    <w:rsid w:val="005E00E1"/>
    <w:rsid w:val="00602161"/>
    <w:rsid w:val="00616068"/>
    <w:rsid w:val="00616AD7"/>
    <w:rsid w:val="00622562"/>
    <w:rsid w:val="00626711"/>
    <w:rsid w:val="00633158"/>
    <w:rsid w:val="00640875"/>
    <w:rsid w:val="0064197F"/>
    <w:rsid w:val="006530D4"/>
    <w:rsid w:val="00664CAA"/>
    <w:rsid w:val="00675CEB"/>
    <w:rsid w:val="006809A0"/>
    <w:rsid w:val="006809B9"/>
    <w:rsid w:val="0068433C"/>
    <w:rsid w:val="00687370"/>
    <w:rsid w:val="006A6689"/>
    <w:rsid w:val="006B6380"/>
    <w:rsid w:val="006D046B"/>
    <w:rsid w:val="006E3A6F"/>
    <w:rsid w:val="006F0E15"/>
    <w:rsid w:val="007056BC"/>
    <w:rsid w:val="00717DBF"/>
    <w:rsid w:val="007244EC"/>
    <w:rsid w:val="0072541B"/>
    <w:rsid w:val="00734DC7"/>
    <w:rsid w:val="0075790E"/>
    <w:rsid w:val="00763B67"/>
    <w:rsid w:val="0076435F"/>
    <w:rsid w:val="0077041B"/>
    <w:rsid w:val="00780021"/>
    <w:rsid w:val="007912A3"/>
    <w:rsid w:val="007A28C5"/>
    <w:rsid w:val="007A3FD4"/>
    <w:rsid w:val="007A7466"/>
    <w:rsid w:val="007A76E1"/>
    <w:rsid w:val="007C2A9F"/>
    <w:rsid w:val="007C6D1B"/>
    <w:rsid w:val="007C7E43"/>
    <w:rsid w:val="007F24E8"/>
    <w:rsid w:val="007F41AF"/>
    <w:rsid w:val="0080509A"/>
    <w:rsid w:val="00811756"/>
    <w:rsid w:val="00813F65"/>
    <w:rsid w:val="0081591D"/>
    <w:rsid w:val="00817C78"/>
    <w:rsid w:val="00822AC7"/>
    <w:rsid w:val="00822C5A"/>
    <w:rsid w:val="00822CF7"/>
    <w:rsid w:val="00834C9F"/>
    <w:rsid w:val="00837F15"/>
    <w:rsid w:val="00853ABE"/>
    <w:rsid w:val="00853C3C"/>
    <w:rsid w:val="0086256F"/>
    <w:rsid w:val="00874762"/>
    <w:rsid w:val="00890C5B"/>
    <w:rsid w:val="008A0AC9"/>
    <w:rsid w:val="008B0444"/>
    <w:rsid w:val="008B0F55"/>
    <w:rsid w:val="008B130C"/>
    <w:rsid w:val="008C168A"/>
    <w:rsid w:val="008E3FE6"/>
    <w:rsid w:val="008E6900"/>
    <w:rsid w:val="009070D4"/>
    <w:rsid w:val="00915079"/>
    <w:rsid w:val="00924FAF"/>
    <w:rsid w:val="009252DD"/>
    <w:rsid w:val="009259D9"/>
    <w:rsid w:val="00941100"/>
    <w:rsid w:val="00944FA8"/>
    <w:rsid w:val="00951697"/>
    <w:rsid w:val="00967501"/>
    <w:rsid w:val="00970A43"/>
    <w:rsid w:val="009713FD"/>
    <w:rsid w:val="009762BA"/>
    <w:rsid w:val="009775F3"/>
    <w:rsid w:val="0098004F"/>
    <w:rsid w:val="009836B3"/>
    <w:rsid w:val="009A27FA"/>
    <w:rsid w:val="009B3CD4"/>
    <w:rsid w:val="009B6F53"/>
    <w:rsid w:val="009C61FC"/>
    <w:rsid w:val="009C7629"/>
    <w:rsid w:val="009D0917"/>
    <w:rsid w:val="009D4B99"/>
    <w:rsid w:val="009E0F72"/>
    <w:rsid w:val="009F1387"/>
    <w:rsid w:val="009F1825"/>
    <w:rsid w:val="00A002E4"/>
    <w:rsid w:val="00A030FF"/>
    <w:rsid w:val="00A11D56"/>
    <w:rsid w:val="00A27E42"/>
    <w:rsid w:val="00A3006A"/>
    <w:rsid w:val="00A367E1"/>
    <w:rsid w:val="00A4309E"/>
    <w:rsid w:val="00A446A6"/>
    <w:rsid w:val="00A45B03"/>
    <w:rsid w:val="00A70197"/>
    <w:rsid w:val="00A74CCD"/>
    <w:rsid w:val="00A76EC8"/>
    <w:rsid w:val="00A8584E"/>
    <w:rsid w:val="00A87681"/>
    <w:rsid w:val="00A96C79"/>
    <w:rsid w:val="00AA0530"/>
    <w:rsid w:val="00AA484B"/>
    <w:rsid w:val="00AA797A"/>
    <w:rsid w:val="00AB0ED3"/>
    <w:rsid w:val="00AC40B3"/>
    <w:rsid w:val="00AC6BE4"/>
    <w:rsid w:val="00AD0122"/>
    <w:rsid w:val="00AD67F9"/>
    <w:rsid w:val="00AF0F45"/>
    <w:rsid w:val="00B075BB"/>
    <w:rsid w:val="00B11E25"/>
    <w:rsid w:val="00B1279F"/>
    <w:rsid w:val="00B1444C"/>
    <w:rsid w:val="00B24F94"/>
    <w:rsid w:val="00B42DE3"/>
    <w:rsid w:val="00B43766"/>
    <w:rsid w:val="00B439C7"/>
    <w:rsid w:val="00B54894"/>
    <w:rsid w:val="00B573BC"/>
    <w:rsid w:val="00B84475"/>
    <w:rsid w:val="00B9392C"/>
    <w:rsid w:val="00BB15EB"/>
    <w:rsid w:val="00BB4950"/>
    <w:rsid w:val="00BC420E"/>
    <w:rsid w:val="00BD2281"/>
    <w:rsid w:val="00BD3798"/>
    <w:rsid w:val="00BD72F5"/>
    <w:rsid w:val="00BE19DC"/>
    <w:rsid w:val="00BF5215"/>
    <w:rsid w:val="00BF73E8"/>
    <w:rsid w:val="00C11DAB"/>
    <w:rsid w:val="00C1446F"/>
    <w:rsid w:val="00C205F2"/>
    <w:rsid w:val="00C30555"/>
    <w:rsid w:val="00C3261F"/>
    <w:rsid w:val="00C33515"/>
    <w:rsid w:val="00C415DC"/>
    <w:rsid w:val="00C44346"/>
    <w:rsid w:val="00C4773D"/>
    <w:rsid w:val="00C55919"/>
    <w:rsid w:val="00C600FB"/>
    <w:rsid w:val="00C62ED6"/>
    <w:rsid w:val="00C652EC"/>
    <w:rsid w:val="00C6763E"/>
    <w:rsid w:val="00C7326C"/>
    <w:rsid w:val="00C815BD"/>
    <w:rsid w:val="00C82159"/>
    <w:rsid w:val="00C83A1C"/>
    <w:rsid w:val="00C84762"/>
    <w:rsid w:val="00C85BE0"/>
    <w:rsid w:val="00C940CB"/>
    <w:rsid w:val="00CB4736"/>
    <w:rsid w:val="00CB7EC8"/>
    <w:rsid w:val="00CC51FA"/>
    <w:rsid w:val="00CE3B91"/>
    <w:rsid w:val="00D02C23"/>
    <w:rsid w:val="00D07969"/>
    <w:rsid w:val="00D17009"/>
    <w:rsid w:val="00D21BE5"/>
    <w:rsid w:val="00D244ED"/>
    <w:rsid w:val="00D260CD"/>
    <w:rsid w:val="00D41D77"/>
    <w:rsid w:val="00D441B1"/>
    <w:rsid w:val="00D57068"/>
    <w:rsid w:val="00D6186F"/>
    <w:rsid w:val="00D62B98"/>
    <w:rsid w:val="00D65998"/>
    <w:rsid w:val="00D83484"/>
    <w:rsid w:val="00D95CA8"/>
    <w:rsid w:val="00D97B12"/>
    <w:rsid w:val="00DA1DF6"/>
    <w:rsid w:val="00DA60EE"/>
    <w:rsid w:val="00DC259D"/>
    <w:rsid w:val="00DC270F"/>
    <w:rsid w:val="00DD6ED9"/>
    <w:rsid w:val="00E0135C"/>
    <w:rsid w:val="00E0741F"/>
    <w:rsid w:val="00E1383B"/>
    <w:rsid w:val="00E13A76"/>
    <w:rsid w:val="00E14A85"/>
    <w:rsid w:val="00E363FB"/>
    <w:rsid w:val="00E36D8A"/>
    <w:rsid w:val="00E50B1D"/>
    <w:rsid w:val="00E53813"/>
    <w:rsid w:val="00E5439F"/>
    <w:rsid w:val="00E63800"/>
    <w:rsid w:val="00E7047C"/>
    <w:rsid w:val="00E80338"/>
    <w:rsid w:val="00E80AA2"/>
    <w:rsid w:val="00E932F6"/>
    <w:rsid w:val="00EA2CDD"/>
    <w:rsid w:val="00EA49E3"/>
    <w:rsid w:val="00EB1537"/>
    <w:rsid w:val="00EB5B4A"/>
    <w:rsid w:val="00EB6F11"/>
    <w:rsid w:val="00EC1254"/>
    <w:rsid w:val="00ED088D"/>
    <w:rsid w:val="00ED35D5"/>
    <w:rsid w:val="00EE6993"/>
    <w:rsid w:val="00EF0CF2"/>
    <w:rsid w:val="00EF33DA"/>
    <w:rsid w:val="00F00091"/>
    <w:rsid w:val="00F04F64"/>
    <w:rsid w:val="00F22366"/>
    <w:rsid w:val="00F34B44"/>
    <w:rsid w:val="00F57460"/>
    <w:rsid w:val="00F61BAD"/>
    <w:rsid w:val="00F6514E"/>
    <w:rsid w:val="00F669EB"/>
    <w:rsid w:val="00F67A20"/>
    <w:rsid w:val="00F70A58"/>
    <w:rsid w:val="00F736C1"/>
    <w:rsid w:val="00F83DA1"/>
    <w:rsid w:val="00F93DCA"/>
    <w:rsid w:val="00F96B7B"/>
    <w:rsid w:val="00FA34DC"/>
    <w:rsid w:val="00FA5CF8"/>
    <w:rsid w:val="00FB4AC9"/>
    <w:rsid w:val="00FC623F"/>
    <w:rsid w:val="00FF1724"/>
    <w:rsid w:val="00FF2666"/>
    <w:rsid w:val="00FF5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5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775F3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43626D"/>
    <w:rPr>
      <w:sz w:val="22"/>
      <w:szCs w:val="22"/>
      <w:lang w:eastAsia="en-US"/>
    </w:rPr>
  </w:style>
  <w:style w:type="paragraph" w:customStyle="1" w:styleId="1">
    <w:name w:val="Знак Знак Знак1 Знак Знак Знак Знак"/>
    <w:basedOn w:val="a"/>
    <w:uiPriority w:val="99"/>
    <w:rsid w:val="00E7047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7">
    <w:name w:val="Hyperlink"/>
    <w:basedOn w:val="a0"/>
    <w:uiPriority w:val="99"/>
    <w:rsid w:val="00F6514E"/>
    <w:rPr>
      <w:color w:val="0000FF"/>
      <w:u w:val="single"/>
    </w:rPr>
  </w:style>
  <w:style w:type="paragraph" w:customStyle="1" w:styleId="ConsPlusNormal">
    <w:name w:val="ConsPlusNormal"/>
    <w:uiPriority w:val="99"/>
    <w:rsid w:val="00F651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514E"/>
    <w:pPr>
      <w:suppressAutoHyphens/>
      <w:spacing w:after="120" w:line="240" w:lineRule="auto"/>
    </w:pPr>
    <w:rPr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58171D"/>
    <w:rPr>
      <w:lang w:eastAsia="en-US"/>
    </w:rPr>
  </w:style>
  <w:style w:type="table" w:styleId="aa">
    <w:name w:val="Table Grid"/>
    <w:basedOn w:val="a1"/>
    <w:uiPriority w:val="99"/>
    <w:locked/>
    <w:rsid w:val="00F6514E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F6514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c">
    <w:name w:val="Strong"/>
    <w:basedOn w:val="a0"/>
    <w:uiPriority w:val="99"/>
    <w:qFormat/>
    <w:locked/>
    <w:rsid w:val="00F6514E"/>
    <w:rPr>
      <w:b/>
      <w:bCs/>
    </w:rPr>
  </w:style>
  <w:style w:type="paragraph" w:styleId="ad">
    <w:name w:val="header"/>
    <w:basedOn w:val="a"/>
    <w:link w:val="ae"/>
    <w:uiPriority w:val="99"/>
    <w:rsid w:val="00616AD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300F38"/>
    <w:rPr>
      <w:lang w:eastAsia="en-US"/>
    </w:rPr>
  </w:style>
  <w:style w:type="character" w:styleId="af">
    <w:name w:val="page number"/>
    <w:basedOn w:val="a0"/>
    <w:uiPriority w:val="99"/>
    <w:rsid w:val="00616AD7"/>
  </w:style>
  <w:style w:type="paragraph" w:customStyle="1" w:styleId="ConsPlusTitle">
    <w:name w:val="ConsPlusTitle"/>
    <w:uiPriority w:val="99"/>
    <w:rsid w:val="00A367E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formattexttopleveltext">
    <w:name w:val="formattext topleveltext"/>
    <w:basedOn w:val="a"/>
    <w:uiPriority w:val="99"/>
    <w:rsid w:val="00E0135C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10">
    <w:name w:val="Знак Знак1 Знак Знак"/>
    <w:basedOn w:val="a"/>
    <w:uiPriority w:val="99"/>
    <w:rsid w:val="00734DC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qFormat/>
    <w:rsid w:val="00544E9B"/>
    <w:rPr>
      <w:rFonts w:eastAsia="Times New Roman" w:cs="Calibri"/>
      <w:sz w:val="22"/>
      <w:szCs w:val="22"/>
      <w:lang w:eastAsia="en-US"/>
    </w:rPr>
  </w:style>
  <w:style w:type="paragraph" w:customStyle="1" w:styleId="12">
    <w:name w:val="Обычный1"/>
    <w:qFormat/>
    <w:rsid w:val="00544E9B"/>
    <w:pPr>
      <w:jc w:val="both"/>
    </w:pPr>
    <w:rPr>
      <w:rFonts w:eastAsia="SimSun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33575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33575C"/>
    <w:rPr>
      <w:rFonts w:cs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99"/>
    <w:rsid w:val="00C815BD"/>
    <w:rPr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64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535E8-1C11-444F-B23F-DD93C8D3B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АДМИНИСТРАЦИИ МУНИЦИПАЛЬНОГО РАЙОНА «АЛЕКСЕЕВСКИЙ РАЙОН И ГОРОД АЛЕКСЕЕВКА</dc:creator>
  <cp:keywords/>
  <dc:description>Шаблон бланка</dc:description>
  <cp:lastModifiedBy>Пользователь</cp:lastModifiedBy>
  <cp:revision>102</cp:revision>
  <cp:lastPrinted>2026-09-02T07:42:00Z</cp:lastPrinted>
  <dcterms:created xsi:type="dcterms:W3CDTF">2019-01-09T06:27:00Z</dcterms:created>
  <dcterms:modified xsi:type="dcterms:W3CDTF">2026-09-02T08:21:00Z</dcterms:modified>
</cp:coreProperties>
</file>